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61" w:rsidRPr="002572E9" w:rsidRDefault="00F72861" w:rsidP="00F72861">
      <w:pPr>
        <w:pStyle w:val="Ttulo7"/>
        <w:rPr>
          <w:rFonts w:ascii="Verdana" w:hAnsi="Verdana"/>
          <w:sz w:val="24"/>
          <w:szCs w:val="24"/>
          <w:lang w:val="pt-BR"/>
        </w:rPr>
      </w:pPr>
      <w:r w:rsidRPr="002572E9">
        <w:rPr>
          <w:rFonts w:ascii="Verdana" w:hAnsi="Verdana"/>
          <w:sz w:val="24"/>
          <w:szCs w:val="24"/>
          <w:lang w:val="pt-BR"/>
        </w:rPr>
        <w:t>SUS- SISTEMA ÚNICO DE SAUDE</w:t>
      </w:r>
    </w:p>
    <w:p w:rsidR="00F72861" w:rsidRPr="002572E9" w:rsidRDefault="00F72861" w:rsidP="00F72861">
      <w:pPr>
        <w:pStyle w:val="Ttulo7"/>
        <w:rPr>
          <w:rFonts w:ascii="Verdana" w:hAnsi="Verdana"/>
          <w:sz w:val="24"/>
          <w:szCs w:val="24"/>
        </w:rPr>
      </w:pPr>
      <w:r w:rsidRPr="002572E9">
        <w:rPr>
          <w:rFonts w:ascii="Verdana" w:hAnsi="Verdana"/>
          <w:sz w:val="24"/>
          <w:szCs w:val="24"/>
        </w:rPr>
        <w:t>COMISSÃO INTERGESTORES REGIONAL DE SAÚDE</w:t>
      </w:r>
    </w:p>
    <w:p w:rsidR="00F72861" w:rsidRPr="002572E9" w:rsidRDefault="00F72861" w:rsidP="00F72861">
      <w:pPr>
        <w:pStyle w:val="Ttulo7"/>
        <w:rPr>
          <w:rFonts w:ascii="Verdana" w:hAnsi="Verdana"/>
          <w:sz w:val="24"/>
          <w:szCs w:val="24"/>
        </w:rPr>
      </w:pPr>
      <w:r w:rsidRPr="002572E9">
        <w:rPr>
          <w:rFonts w:ascii="Verdana" w:hAnsi="Verdana"/>
          <w:sz w:val="24"/>
          <w:szCs w:val="24"/>
        </w:rPr>
        <w:t xml:space="preserve">CIR </w:t>
      </w:r>
      <w:r w:rsidRPr="002572E9">
        <w:rPr>
          <w:rFonts w:ascii="Verdana" w:hAnsi="Verdana"/>
          <w:sz w:val="24"/>
          <w:szCs w:val="24"/>
          <w:lang w:val="pt-BR"/>
        </w:rPr>
        <w:t xml:space="preserve">DA </w:t>
      </w:r>
      <w:r w:rsidRPr="002572E9">
        <w:rPr>
          <w:rFonts w:ascii="Verdana" w:hAnsi="Verdana"/>
          <w:sz w:val="24"/>
          <w:szCs w:val="24"/>
        </w:rPr>
        <w:t>REGIÃO CARBONÍFERA/AMREC</w:t>
      </w:r>
    </w:p>
    <w:p w:rsidR="00F72861" w:rsidRDefault="00F72861" w:rsidP="00F72861">
      <w:pPr>
        <w:pStyle w:val="Corpodetexto2"/>
        <w:jc w:val="both"/>
        <w:rPr>
          <w:rFonts w:ascii="Verdana" w:hAnsi="Verdana"/>
          <w:b/>
          <w:bCs/>
          <w:i/>
          <w:sz w:val="18"/>
          <w:szCs w:val="18"/>
        </w:rPr>
      </w:pPr>
      <w:r>
        <w:rPr>
          <w:rFonts w:ascii="Verdana" w:hAnsi="Verdana"/>
          <w:b/>
          <w:bCs/>
          <w:i/>
          <w:sz w:val="18"/>
          <w:szCs w:val="18"/>
        </w:rPr>
        <w:t>Balneário Rincão, Cocal do Sul, Criciúma, Forquilhinha, Içara, Lauro Muller, Morro da Fumaça, Nova Veneza, Orleans, Siderópolis, Treviso e Urussanga – 2</w:t>
      </w:r>
      <w:r>
        <w:rPr>
          <w:rFonts w:ascii="Verdana" w:hAnsi="Verdana"/>
          <w:b/>
          <w:bCs/>
          <w:i/>
          <w:sz w:val="18"/>
          <w:szCs w:val="18"/>
          <w:lang w:val="pt-BR"/>
        </w:rPr>
        <w:t>0</w:t>
      </w:r>
      <w:r>
        <w:rPr>
          <w:rFonts w:ascii="Verdana" w:hAnsi="Verdana"/>
          <w:b/>
          <w:bCs/>
          <w:i/>
          <w:sz w:val="18"/>
          <w:szCs w:val="18"/>
        </w:rPr>
        <w:t>ª Gerencia de Saúde.</w:t>
      </w:r>
    </w:p>
    <w:p w:rsidR="00F72861" w:rsidRDefault="00F72861" w:rsidP="00F72861">
      <w:pPr>
        <w:pStyle w:val="Corpodetexto2"/>
        <w:rPr>
          <w:rFonts w:ascii="Verdana" w:hAnsi="Verdana"/>
          <w:b/>
          <w:bCs/>
          <w:i/>
          <w:sz w:val="18"/>
          <w:szCs w:val="18"/>
        </w:rPr>
      </w:pPr>
    </w:p>
    <w:p w:rsidR="00F72861" w:rsidRDefault="00F72861" w:rsidP="00F72861">
      <w:pPr>
        <w:pStyle w:val="Corpodetexto2"/>
        <w:rPr>
          <w:rFonts w:ascii="Verdana" w:hAnsi="Verdana"/>
          <w:b/>
          <w:bCs/>
          <w:i/>
          <w:sz w:val="18"/>
          <w:szCs w:val="18"/>
        </w:rPr>
      </w:pPr>
    </w:p>
    <w:p w:rsidR="00A05A56" w:rsidRDefault="00A05A56" w:rsidP="00F72861">
      <w:pPr>
        <w:pStyle w:val="Corpodetexto2"/>
        <w:rPr>
          <w:rFonts w:ascii="Verdana" w:hAnsi="Verdana"/>
          <w:b/>
          <w:bCs/>
          <w:szCs w:val="24"/>
        </w:rPr>
      </w:pPr>
    </w:p>
    <w:p w:rsidR="00F72861" w:rsidRDefault="00F72861" w:rsidP="00F72861">
      <w:pPr>
        <w:pStyle w:val="Corpodetexto2"/>
        <w:rPr>
          <w:rFonts w:ascii="Verdana" w:hAnsi="Verdana"/>
          <w:b/>
          <w:bCs/>
          <w:szCs w:val="24"/>
          <w:lang w:val="pt-BR"/>
        </w:rPr>
      </w:pPr>
      <w:r w:rsidRPr="005C5588">
        <w:rPr>
          <w:rFonts w:ascii="Verdana" w:hAnsi="Verdana"/>
          <w:b/>
          <w:bCs/>
          <w:szCs w:val="24"/>
        </w:rPr>
        <w:t>RESOLUÇÃO 0</w:t>
      </w:r>
      <w:r w:rsidRPr="005C5588">
        <w:rPr>
          <w:rFonts w:ascii="Verdana" w:hAnsi="Verdana"/>
          <w:b/>
          <w:bCs/>
          <w:szCs w:val="24"/>
          <w:lang w:val="pt-BR"/>
        </w:rPr>
        <w:t>0</w:t>
      </w:r>
      <w:r w:rsidR="00BD1B9F">
        <w:rPr>
          <w:rFonts w:ascii="Verdana" w:hAnsi="Verdana"/>
          <w:b/>
          <w:bCs/>
          <w:szCs w:val="24"/>
          <w:lang w:val="pt-BR"/>
        </w:rPr>
        <w:t>8</w:t>
      </w:r>
      <w:r w:rsidRPr="005C5588">
        <w:rPr>
          <w:rFonts w:ascii="Verdana" w:hAnsi="Verdana"/>
          <w:b/>
          <w:bCs/>
          <w:szCs w:val="24"/>
        </w:rPr>
        <w:t>/201</w:t>
      </w:r>
      <w:r>
        <w:rPr>
          <w:rFonts w:ascii="Verdana" w:hAnsi="Verdana"/>
          <w:b/>
          <w:bCs/>
          <w:szCs w:val="24"/>
          <w:lang w:val="pt-BR"/>
        </w:rPr>
        <w:t>8</w:t>
      </w:r>
    </w:p>
    <w:p w:rsidR="00A05A56" w:rsidRPr="00031243" w:rsidRDefault="00A05A56" w:rsidP="00F72861">
      <w:pPr>
        <w:pStyle w:val="Corpodetexto2"/>
        <w:rPr>
          <w:rFonts w:ascii="Verdana" w:hAnsi="Verdana"/>
          <w:b/>
          <w:bCs/>
          <w:szCs w:val="24"/>
          <w:lang w:val="pt-BR"/>
        </w:rPr>
      </w:pPr>
    </w:p>
    <w:p w:rsidR="00F72861" w:rsidRPr="000F6C07" w:rsidRDefault="00F72861" w:rsidP="00F72861">
      <w:pPr>
        <w:pStyle w:val="Corpodetexto2"/>
        <w:rPr>
          <w:rFonts w:ascii="Verdana" w:hAnsi="Verdana"/>
          <w:b/>
          <w:bCs/>
          <w:szCs w:val="24"/>
          <w:lang w:val="pt-BR"/>
        </w:rPr>
      </w:pPr>
    </w:p>
    <w:p w:rsidR="00F72861" w:rsidRPr="005C5588" w:rsidRDefault="00F72861" w:rsidP="00F72861">
      <w:pPr>
        <w:pStyle w:val="Corpodetexto2"/>
        <w:rPr>
          <w:rFonts w:ascii="Verdana" w:hAnsi="Verdana"/>
          <w:b/>
          <w:bCs/>
          <w:szCs w:val="24"/>
        </w:rPr>
      </w:pPr>
    </w:p>
    <w:p w:rsidR="00F72861" w:rsidRDefault="00F72861" w:rsidP="00BD18F4">
      <w:pPr>
        <w:pStyle w:val="Corpodetexto2"/>
        <w:ind w:firstLine="708"/>
        <w:jc w:val="both"/>
        <w:rPr>
          <w:rFonts w:ascii="Verdana" w:hAnsi="Verdana" w:cs="Arial"/>
          <w:b/>
          <w:szCs w:val="24"/>
          <w:u w:val="single"/>
        </w:rPr>
      </w:pPr>
      <w:r w:rsidRPr="000658A8">
        <w:rPr>
          <w:rFonts w:ascii="Verdana" w:hAnsi="Verdana"/>
          <w:bCs/>
          <w:szCs w:val="24"/>
        </w:rPr>
        <w:t>A CIR da Região Carbonífera, durante realização d</w:t>
      </w:r>
      <w:r w:rsidRPr="000658A8">
        <w:rPr>
          <w:rFonts w:ascii="Verdana" w:hAnsi="Verdana"/>
          <w:bCs/>
          <w:szCs w:val="24"/>
          <w:lang w:val="pt-BR"/>
        </w:rPr>
        <w:t xml:space="preserve">a </w:t>
      </w:r>
      <w:r w:rsidRPr="000658A8">
        <w:rPr>
          <w:rFonts w:ascii="Verdana" w:hAnsi="Verdana"/>
          <w:bCs/>
          <w:szCs w:val="24"/>
        </w:rPr>
        <w:t xml:space="preserve">reunião ordinária realizada em </w:t>
      </w:r>
      <w:r w:rsidRPr="0023360F">
        <w:rPr>
          <w:rFonts w:ascii="Verdana" w:hAnsi="Verdana"/>
          <w:bCs/>
          <w:szCs w:val="24"/>
          <w:lang w:val="pt-BR"/>
        </w:rPr>
        <w:t>0</w:t>
      </w:r>
      <w:r w:rsidR="00023AB3">
        <w:rPr>
          <w:rFonts w:ascii="Verdana" w:hAnsi="Verdana"/>
          <w:bCs/>
          <w:szCs w:val="24"/>
          <w:lang w:val="pt-BR"/>
        </w:rPr>
        <w:t>8</w:t>
      </w:r>
      <w:r w:rsidRPr="0023360F">
        <w:rPr>
          <w:rFonts w:ascii="Verdana" w:hAnsi="Verdana"/>
          <w:bCs/>
          <w:szCs w:val="24"/>
          <w:lang w:val="pt-BR"/>
        </w:rPr>
        <w:t>/0</w:t>
      </w:r>
      <w:r w:rsidR="00023AB3">
        <w:rPr>
          <w:rFonts w:ascii="Verdana" w:hAnsi="Verdana"/>
          <w:bCs/>
          <w:szCs w:val="24"/>
          <w:lang w:val="pt-BR"/>
        </w:rPr>
        <w:t>3</w:t>
      </w:r>
      <w:r w:rsidRPr="0023360F">
        <w:rPr>
          <w:rFonts w:ascii="Verdana" w:hAnsi="Verdana"/>
          <w:bCs/>
          <w:szCs w:val="24"/>
          <w:lang w:val="pt-BR"/>
        </w:rPr>
        <w:t>/2018</w:t>
      </w:r>
      <w:r w:rsidRPr="000658A8">
        <w:rPr>
          <w:rFonts w:ascii="Verdana" w:hAnsi="Verdana"/>
          <w:bCs/>
          <w:szCs w:val="24"/>
        </w:rPr>
        <w:t xml:space="preserve"> na A</w:t>
      </w:r>
      <w:r w:rsidRPr="000658A8">
        <w:rPr>
          <w:rFonts w:ascii="Verdana" w:hAnsi="Verdana"/>
          <w:bCs/>
          <w:szCs w:val="24"/>
          <w:lang w:val="pt-BR"/>
        </w:rPr>
        <w:t>M</w:t>
      </w:r>
      <w:r w:rsidRPr="000658A8">
        <w:rPr>
          <w:rFonts w:ascii="Verdana" w:hAnsi="Verdana"/>
          <w:bCs/>
          <w:szCs w:val="24"/>
        </w:rPr>
        <w:t xml:space="preserve">REC, e no uso de suas competências regimentais, </w:t>
      </w:r>
      <w:r w:rsidRPr="000658A8">
        <w:rPr>
          <w:rFonts w:ascii="Verdana" w:hAnsi="Verdana"/>
          <w:bCs/>
          <w:szCs w:val="24"/>
          <w:lang w:val="pt-BR"/>
        </w:rPr>
        <w:t>e</w:t>
      </w:r>
    </w:p>
    <w:p w:rsidR="00BF1760" w:rsidRDefault="00BF1760" w:rsidP="00BF1760">
      <w:pPr>
        <w:spacing w:after="0" w:line="240" w:lineRule="auto"/>
        <w:ind w:firstLine="708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o Plano Estadual de Transplante da Secretaria de Estado da Saúde de SC de agosto de 2006;</w:t>
      </w:r>
    </w:p>
    <w:p w:rsidR="00BF1760" w:rsidRDefault="00BF1760" w:rsidP="00BF1760">
      <w:pPr>
        <w:spacing w:after="0" w:line="240" w:lineRule="auto"/>
        <w:ind w:firstLine="708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a Portaria MS/GM nº 2600 de 21/10/2009 que “ Aprova o Regulamento Técnico do Sistema Nacional de Transplantes”;</w:t>
      </w:r>
    </w:p>
    <w:p w:rsidR="00A02FA5" w:rsidRDefault="00A02FA5" w:rsidP="00620954">
      <w:pPr>
        <w:spacing w:after="0"/>
        <w:ind w:firstLine="708"/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sz w:val="24"/>
          <w:szCs w:val="24"/>
        </w:rPr>
        <w:t>Considerando a Deliberação nº 267/CIB/2011 que “Aprova e Normaliza o</w:t>
      </w:r>
      <w:r w:rsidRPr="00A02FA5">
        <w:rPr>
          <w:rFonts w:ascii="Verdana" w:hAnsi="Verdana"/>
          <w:sz w:val="24"/>
          <w:szCs w:val="24"/>
        </w:rPr>
        <w:t xml:space="preserve"> Fluxo</w:t>
      </w:r>
      <w:r w:rsidRPr="0025067A">
        <w:rPr>
          <w:b/>
        </w:rPr>
        <w:t xml:space="preserve"> </w:t>
      </w:r>
      <w:r w:rsidRPr="00A02FA5">
        <w:rPr>
          <w:rFonts w:ascii="Verdana" w:hAnsi="Verdana"/>
          <w:sz w:val="24"/>
          <w:szCs w:val="24"/>
        </w:rPr>
        <w:t>para a habilitação de novos serviços para realização de transplantes de órgãos e/ou tecidos no Estado de Santa Catarina, conforme detalhamento abaixo</w:t>
      </w:r>
      <w:r>
        <w:rPr>
          <w:rFonts w:ascii="Verdana" w:hAnsi="Verdana"/>
          <w:sz w:val="24"/>
          <w:szCs w:val="24"/>
        </w:rPr>
        <w:t>”;</w:t>
      </w:r>
    </w:p>
    <w:p w:rsidR="000F685A" w:rsidRDefault="004068A5" w:rsidP="000F685A">
      <w:pPr>
        <w:spacing w:after="0" w:line="240" w:lineRule="auto"/>
        <w:ind w:firstLine="708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Considerando o oficio HSJ-DA nº 001/2018 </w:t>
      </w:r>
      <w:r w:rsidR="00453A49">
        <w:rPr>
          <w:rFonts w:ascii="Verdana" w:hAnsi="Verdana" w:cs="Arial"/>
          <w:sz w:val="24"/>
          <w:szCs w:val="24"/>
        </w:rPr>
        <w:t xml:space="preserve">de 27/02/2018 </w:t>
      </w:r>
      <w:r>
        <w:rPr>
          <w:rFonts w:ascii="Verdana" w:hAnsi="Verdana" w:cs="Arial"/>
          <w:sz w:val="24"/>
          <w:szCs w:val="24"/>
        </w:rPr>
        <w:t xml:space="preserve">do Hospital São José de </w:t>
      </w:r>
      <w:r w:rsidR="00453A49">
        <w:rPr>
          <w:rFonts w:ascii="Verdana" w:hAnsi="Verdana" w:cs="Arial"/>
          <w:sz w:val="24"/>
          <w:szCs w:val="24"/>
        </w:rPr>
        <w:t xml:space="preserve">Criciúma manifestando interesse em credenciamento no SUS para </w:t>
      </w:r>
      <w:r w:rsidR="00BF1760">
        <w:rPr>
          <w:rFonts w:ascii="Verdana" w:hAnsi="Verdana" w:cs="Arial"/>
          <w:sz w:val="24"/>
          <w:szCs w:val="24"/>
        </w:rPr>
        <w:t>realização de transplante rena, e</w:t>
      </w:r>
      <w:r w:rsidR="007226BA">
        <w:rPr>
          <w:rFonts w:ascii="Verdana" w:hAnsi="Verdana" w:cs="Arial"/>
          <w:sz w:val="24"/>
          <w:szCs w:val="24"/>
        </w:rPr>
        <w:t xml:space="preserve"> </w:t>
      </w:r>
      <w:r w:rsidR="00575E4A">
        <w:rPr>
          <w:rFonts w:ascii="Verdana" w:hAnsi="Verdana" w:cs="Arial"/>
          <w:sz w:val="24"/>
          <w:szCs w:val="24"/>
        </w:rPr>
        <w:t xml:space="preserve">a manifestação </w:t>
      </w:r>
      <w:r w:rsidR="00C063AD">
        <w:rPr>
          <w:rFonts w:ascii="Verdana" w:hAnsi="Verdana" w:cs="Arial"/>
          <w:sz w:val="24"/>
          <w:szCs w:val="24"/>
        </w:rPr>
        <w:t xml:space="preserve">positiva </w:t>
      </w:r>
      <w:r w:rsidR="00453A49">
        <w:rPr>
          <w:rFonts w:ascii="Verdana" w:hAnsi="Verdana" w:cs="Arial"/>
          <w:sz w:val="24"/>
          <w:szCs w:val="24"/>
        </w:rPr>
        <w:t>da Secreta</w:t>
      </w:r>
      <w:r w:rsidR="00C3417E">
        <w:rPr>
          <w:rFonts w:ascii="Verdana" w:hAnsi="Verdana" w:cs="Arial"/>
          <w:sz w:val="24"/>
          <w:szCs w:val="24"/>
        </w:rPr>
        <w:t xml:space="preserve">ria Municipal de Saúde do </w:t>
      </w:r>
      <w:r w:rsidR="00575E4A">
        <w:rPr>
          <w:rFonts w:ascii="Verdana" w:hAnsi="Verdana" w:cs="Arial"/>
          <w:sz w:val="24"/>
          <w:szCs w:val="24"/>
        </w:rPr>
        <w:t xml:space="preserve">município de </w:t>
      </w:r>
      <w:r w:rsidR="00C22417">
        <w:rPr>
          <w:rFonts w:ascii="Verdana" w:hAnsi="Verdana" w:cs="Arial"/>
          <w:sz w:val="24"/>
          <w:szCs w:val="24"/>
        </w:rPr>
        <w:t>Criciúma</w:t>
      </w:r>
      <w:r w:rsidR="000F685A">
        <w:rPr>
          <w:rFonts w:ascii="Verdana" w:hAnsi="Verdana" w:cs="Arial"/>
          <w:sz w:val="24"/>
          <w:szCs w:val="24"/>
        </w:rPr>
        <w:t>;</w:t>
      </w:r>
    </w:p>
    <w:p w:rsidR="00497AC4" w:rsidRPr="00A3090A" w:rsidRDefault="00497AC4" w:rsidP="00F72861">
      <w:pPr>
        <w:spacing w:line="240" w:lineRule="auto"/>
        <w:ind w:firstLine="708"/>
        <w:jc w:val="both"/>
        <w:rPr>
          <w:rFonts w:ascii="Verdana" w:hAnsi="Verdana" w:cs="Arial"/>
          <w:sz w:val="24"/>
          <w:szCs w:val="24"/>
        </w:rPr>
      </w:pPr>
    </w:p>
    <w:p w:rsidR="00F72861" w:rsidRDefault="00F72861" w:rsidP="00F72861">
      <w:pPr>
        <w:spacing w:line="240" w:lineRule="auto"/>
        <w:ind w:firstLine="708"/>
        <w:jc w:val="both"/>
        <w:rPr>
          <w:rFonts w:ascii="Verdana" w:hAnsi="Verdana" w:cs="Arial"/>
          <w:b/>
          <w:sz w:val="24"/>
          <w:szCs w:val="24"/>
        </w:rPr>
      </w:pPr>
      <w:r w:rsidRPr="005C5588">
        <w:rPr>
          <w:rFonts w:ascii="Verdana" w:hAnsi="Verdana" w:cs="Arial"/>
          <w:b/>
          <w:sz w:val="24"/>
          <w:szCs w:val="24"/>
          <w:u w:val="single"/>
        </w:rPr>
        <w:t>R E S O L V E</w:t>
      </w:r>
      <w:r w:rsidRPr="005C5588">
        <w:rPr>
          <w:rFonts w:ascii="Verdana" w:hAnsi="Verdana" w:cs="Arial"/>
          <w:b/>
          <w:sz w:val="24"/>
          <w:szCs w:val="24"/>
        </w:rPr>
        <w:t>:</w:t>
      </w:r>
    </w:p>
    <w:p w:rsidR="00F72861" w:rsidRPr="000D2064" w:rsidRDefault="00F72861" w:rsidP="00F72861">
      <w:pPr>
        <w:spacing w:line="240" w:lineRule="auto"/>
        <w:ind w:firstLine="708"/>
        <w:jc w:val="both"/>
        <w:rPr>
          <w:rFonts w:ascii="Verdana" w:hAnsi="Verdana" w:cs="Arial"/>
          <w:sz w:val="24"/>
          <w:szCs w:val="24"/>
        </w:rPr>
      </w:pPr>
    </w:p>
    <w:p w:rsidR="00F72861" w:rsidRDefault="00F72861" w:rsidP="00F72861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CF7568">
        <w:rPr>
          <w:rFonts w:ascii="Verdana" w:hAnsi="Verdana" w:cs="Arial"/>
          <w:b/>
          <w:sz w:val="24"/>
          <w:szCs w:val="24"/>
        </w:rPr>
        <w:t>Art. 1º</w:t>
      </w:r>
      <w:r w:rsidRPr="000D2064">
        <w:rPr>
          <w:rFonts w:ascii="Verdana" w:hAnsi="Verdana" w:cs="Arial"/>
          <w:sz w:val="24"/>
          <w:szCs w:val="24"/>
        </w:rPr>
        <w:t xml:space="preserve"> -</w:t>
      </w:r>
      <w:r w:rsidRPr="005C5588">
        <w:rPr>
          <w:rFonts w:ascii="Verdana" w:hAnsi="Verdana" w:cs="Arial"/>
          <w:sz w:val="24"/>
          <w:szCs w:val="24"/>
        </w:rPr>
        <w:t xml:space="preserve"> </w:t>
      </w:r>
      <w:r w:rsidR="003476E1" w:rsidRPr="003476E1">
        <w:rPr>
          <w:rFonts w:ascii="Verdana" w:hAnsi="Verdana" w:cs="Arial"/>
          <w:b/>
          <w:sz w:val="24"/>
          <w:szCs w:val="24"/>
        </w:rPr>
        <w:t>APROVAR</w:t>
      </w:r>
      <w:r w:rsidR="003476E1">
        <w:rPr>
          <w:rFonts w:ascii="Verdana" w:hAnsi="Verdana" w:cs="Arial"/>
          <w:sz w:val="24"/>
          <w:szCs w:val="24"/>
        </w:rPr>
        <w:t xml:space="preserve"> a solicitação </w:t>
      </w:r>
      <w:r w:rsidR="00C22417">
        <w:rPr>
          <w:rFonts w:ascii="Verdana" w:hAnsi="Verdana" w:cs="Arial"/>
          <w:sz w:val="24"/>
          <w:szCs w:val="24"/>
        </w:rPr>
        <w:t>do prestador Hospital São José de Criciúma</w:t>
      </w:r>
      <w:r w:rsidR="005A4AF2">
        <w:rPr>
          <w:rFonts w:ascii="Verdana" w:hAnsi="Verdana" w:cs="Arial"/>
          <w:sz w:val="24"/>
          <w:szCs w:val="24"/>
        </w:rPr>
        <w:t xml:space="preserve">, </w:t>
      </w:r>
      <w:r w:rsidR="00C22417">
        <w:rPr>
          <w:rFonts w:ascii="Verdana" w:hAnsi="Verdana" w:cs="Arial"/>
          <w:sz w:val="24"/>
          <w:szCs w:val="24"/>
        </w:rPr>
        <w:t>CNES nº</w:t>
      </w:r>
      <w:r w:rsidR="00B37062">
        <w:rPr>
          <w:rFonts w:ascii="Verdana" w:hAnsi="Verdana" w:cs="Arial"/>
          <w:sz w:val="24"/>
          <w:szCs w:val="24"/>
        </w:rPr>
        <w:t xml:space="preserve"> 2758164,</w:t>
      </w:r>
      <w:r w:rsidR="005A4AF2">
        <w:rPr>
          <w:rFonts w:ascii="Verdana" w:hAnsi="Verdana" w:cs="Arial"/>
          <w:sz w:val="24"/>
          <w:szCs w:val="24"/>
        </w:rPr>
        <w:t xml:space="preserve"> CNPJ nº 92.736.040/0001-14, </w:t>
      </w:r>
      <w:r w:rsidR="00B37062">
        <w:rPr>
          <w:rFonts w:ascii="Verdana" w:hAnsi="Verdana" w:cs="Arial"/>
          <w:sz w:val="24"/>
          <w:szCs w:val="24"/>
        </w:rPr>
        <w:t xml:space="preserve">sito na Rua </w:t>
      </w:r>
      <w:r w:rsidR="005A4AF2">
        <w:rPr>
          <w:rFonts w:ascii="Verdana" w:hAnsi="Verdana" w:cs="Arial"/>
          <w:sz w:val="24"/>
          <w:szCs w:val="24"/>
        </w:rPr>
        <w:t xml:space="preserve">Coronel Pedro Benedet, 630, Bairro Pio Correia, Criciúma-SC, </w:t>
      </w:r>
      <w:r w:rsidR="00C22417">
        <w:rPr>
          <w:rFonts w:ascii="Verdana" w:hAnsi="Verdana" w:cs="Arial"/>
          <w:sz w:val="24"/>
          <w:szCs w:val="24"/>
        </w:rPr>
        <w:t xml:space="preserve">para habilitação em </w:t>
      </w:r>
      <w:r w:rsidR="00C22417" w:rsidRPr="003B5D8D">
        <w:rPr>
          <w:rFonts w:ascii="Verdana" w:hAnsi="Verdana" w:cs="Arial"/>
          <w:b/>
          <w:sz w:val="24"/>
          <w:szCs w:val="24"/>
        </w:rPr>
        <w:t>Transplante Rena</w:t>
      </w:r>
      <w:r w:rsidR="00C22417">
        <w:rPr>
          <w:rFonts w:ascii="Verdana" w:hAnsi="Verdana" w:cs="Arial"/>
          <w:sz w:val="24"/>
          <w:szCs w:val="24"/>
        </w:rPr>
        <w:t>l</w:t>
      </w:r>
      <w:r w:rsidR="00497AC4">
        <w:rPr>
          <w:rFonts w:ascii="Verdana" w:hAnsi="Verdana" w:cs="Arial"/>
          <w:sz w:val="24"/>
          <w:szCs w:val="24"/>
        </w:rPr>
        <w:t xml:space="preserve">, sendo referência para toda a </w:t>
      </w:r>
      <w:r w:rsidR="005A4AF2">
        <w:rPr>
          <w:rFonts w:ascii="Verdana" w:hAnsi="Verdana" w:cs="Arial"/>
          <w:sz w:val="24"/>
          <w:szCs w:val="24"/>
        </w:rPr>
        <w:t>macrorregião</w:t>
      </w:r>
      <w:r w:rsidR="00497AC4">
        <w:rPr>
          <w:rFonts w:ascii="Verdana" w:hAnsi="Verdana" w:cs="Arial"/>
          <w:sz w:val="24"/>
          <w:szCs w:val="24"/>
        </w:rPr>
        <w:t xml:space="preserve"> sul</w:t>
      </w:r>
      <w:r w:rsidR="005A4AF2">
        <w:rPr>
          <w:rFonts w:ascii="Verdana" w:hAnsi="Verdana" w:cs="Arial"/>
          <w:sz w:val="24"/>
          <w:szCs w:val="24"/>
        </w:rPr>
        <w:t>.</w:t>
      </w:r>
      <w:r w:rsidR="00C3417E">
        <w:rPr>
          <w:rFonts w:ascii="Verdana" w:hAnsi="Verdana" w:cs="Arial"/>
          <w:sz w:val="24"/>
          <w:szCs w:val="24"/>
        </w:rPr>
        <w:t xml:space="preserve"> </w:t>
      </w:r>
    </w:p>
    <w:p w:rsidR="00CC4C46" w:rsidRDefault="00CC4C46" w:rsidP="00F72861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F72861" w:rsidRDefault="00F72861" w:rsidP="00F72861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5C5588">
        <w:rPr>
          <w:rFonts w:ascii="Verdana" w:hAnsi="Verdana" w:cs="Arial"/>
          <w:b/>
          <w:sz w:val="24"/>
          <w:szCs w:val="24"/>
        </w:rPr>
        <w:t>Art.</w:t>
      </w:r>
      <w:r>
        <w:rPr>
          <w:rFonts w:ascii="Verdana" w:hAnsi="Verdana" w:cs="Arial"/>
          <w:b/>
          <w:sz w:val="24"/>
          <w:szCs w:val="24"/>
        </w:rPr>
        <w:t xml:space="preserve"> 2</w:t>
      </w:r>
      <w:r w:rsidRPr="005C5588">
        <w:rPr>
          <w:rFonts w:ascii="Verdana" w:hAnsi="Verdana" w:cs="Arial"/>
          <w:b/>
          <w:sz w:val="24"/>
          <w:szCs w:val="24"/>
        </w:rPr>
        <w:t>º -</w:t>
      </w:r>
      <w:r w:rsidRPr="005C558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 </w:t>
      </w:r>
      <w:r w:rsidRPr="005C5588">
        <w:rPr>
          <w:rFonts w:ascii="Verdana" w:hAnsi="Verdana" w:cs="Arial"/>
          <w:sz w:val="24"/>
          <w:szCs w:val="24"/>
        </w:rPr>
        <w:t>Esta Resolução entra em vigor na data de sua assinatura.</w:t>
      </w:r>
    </w:p>
    <w:p w:rsidR="00F72861" w:rsidRDefault="00F72861" w:rsidP="00F7286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</w:p>
    <w:p w:rsidR="006A0548" w:rsidRDefault="006A0548" w:rsidP="00F7286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</w:p>
    <w:p w:rsidR="00F72861" w:rsidRDefault="00F72861" w:rsidP="00F7286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</w:p>
    <w:p w:rsidR="00F72861" w:rsidRDefault="00F72861" w:rsidP="00F7286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5C5588">
        <w:rPr>
          <w:rFonts w:ascii="Verdana" w:hAnsi="Verdana" w:cs="Arial"/>
          <w:sz w:val="24"/>
          <w:szCs w:val="24"/>
        </w:rPr>
        <w:t xml:space="preserve">Criciúma, </w:t>
      </w:r>
      <w:r>
        <w:rPr>
          <w:rFonts w:ascii="Verdana" w:hAnsi="Verdana" w:cs="Arial"/>
          <w:sz w:val="24"/>
          <w:szCs w:val="24"/>
        </w:rPr>
        <w:t>0</w:t>
      </w:r>
      <w:r w:rsidR="00B02372">
        <w:rPr>
          <w:rFonts w:ascii="Verdana" w:hAnsi="Verdana" w:cs="Arial"/>
          <w:sz w:val="24"/>
          <w:szCs w:val="24"/>
        </w:rPr>
        <w:t>8</w:t>
      </w:r>
      <w:r w:rsidRPr="005C5588">
        <w:rPr>
          <w:rFonts w:ascii="Verdana" w:hAnsi="Verdana" w:cs="Arial"/>
          <w:sz w:val="24"/>
          <w:szCs w:val="24"/>
        </w:rPr>
        <w:t xml:space="preserve"> de </w:t>
      </w:r>
      <w:r w:rsidR="00BD18F4">
        <w:rPr>
          <w:rFonts w:ascii="Verdana" w:hAnsi="Verdana" w:cs="Arial"/>
          <w:sz w:val="24"/>
          <w:szCs w:val="24"/>
        </w:rPr>
        <w:t>março</w:t>
      </w:r>
      <w:r w:rsidR="00B02372">
        <w:rPr>
          <w:rFonts w:ascii="Verdana" w:hAnsi="Verdana" w:cs="Arial"/>
          <w:sz w:val="24"/>
          <w:szCs w:val="24"/>
        </w:rPr>
        <w:t xml:space="preserve"> </w:t>
      </w:r>
      <w:r w:rsidRPr="005C5588">
        <w:rPr>
          <w:rFonts w:ascii="Verdana" w:hAnsi="Verdana" w:cs="Arial"/>
          <w:sz w:val="24"/>
          <w:szCs w:val="24"/>
        </w:rPr>
        <w:t>de 201</w:t>
      </w:r>
      <w:r>
        <w:rPr>
          <w:rFonts w:ascii="Verdana" w:hAnsi="Verdana" w:cs="Arial"/>
          <w:sz w:val="24"/>
          <w:szCs w:val="24"/>
        </w:rPr>
        <w:t>8</w:t>
      </w:r>
      <w:r w:rsidRPr="005C5588">
        <w:rPr>
          <w:rFonts w:ascii="Verdana" w:hAnsi="Verdana" w:cs="Arial"/>
          <w:sz w:val="24"/>
          <w:szCs w:val="24"/>
        </w:rPr>
        <w:t>.</w:t>
      </w:r>
    </w:p>
    <w:p w:rsidR="00F72861" w:rsidRDefault="00F72861" w:rsidP="00F72861">
      <w:pPr>
        <w:spacing w:line="240" w:lineRule="auto"/>
        <w:rPr>
          <w:rFonts w:ascii="Verdana" w:hAnsi="Verdana" w:cs="Arial"/>
          <w:sz w:val="24"/>
          <w:szCs w:val="24"/>
        </w:rPr>
      </w:pPr>
    </w:p>
    <w:p w:rsidR="00F72861" w:rsidRDefault="00F72861" w:rsidP="00F72861">
      <w:pPr>
        <w:spacing w:line="240" w:lineRule="auto"/>
        <w:rPr>
          <w:rFonts w:ascii="Verdana" w:hAnsi="Verdana" w:cs="Arial"/>
          <w:sz w:val="24"/>
          <w:szCs w:val="24"/>
        </w:rPr>
      </w:pPr>
    </w:p>
    <w:p w:rsidR="00F72861" w:rsidRPr="00CD0EC5" w:rsidRDefault="00F72861" w:rsidP="00F72861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Diego Passarela</w:t>
      </w:r>
    </w:p>
    <w:p w:rsidR="00F72861" w:rsidRDefault="00F72861" w:rsidP="00F7286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Coordenador CIR Carbonífera</w:t>
      </w:r>
    </w:p>
    <w:p w:rsidR="001959CD" w:rsidRDefault="00F72861" w:rsidP="00F72861">
      <w:pPr>
        <w:spacing w:line="240" w:lineRule="auto"/>
        <w:jc w:val="center"/>
      </w:pPr>
      <w:r>
        <w:rPr>
          <w:rFonts w:ascii="Verdana" w:hAnsi="Verdana"/>
          <w:sz w:val="24"/>
          <w:szCs w:val="24"/>
        </w:rPr>
        <w:t>Secretário Saúde Forquilhinha</w:t>
      </w:r>
    </w:p>
    <w:sectPr w:rsidR="001959CD" w:rsidSect="00CC4801">
      <w:pgSz w:w="11906" w:h="16838"/>
      <w:pgMar w:top="426" w:right="1133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0C"/>
    <w:rsid w:val="00023AB3"/>
    <w:rsid w:val="000D2064"/>
    <w:rsid w:val="000F150E"/>
    <w:rsid w:val="000F685A"/>
    <w:rsid w:val="001959CD"/>
    <w:rsid w:val="003476E1"/>
    <w:rsid w:val="003B5D8D"/>
    <w:rsid w:val="004068A5"/>
    <w:rsid w:val="00453A49"/>
    <w:rsid w:val="00497AC4"/>
    <w:rsid w:val="00564537"/>
    <w:rsid w:val="00575E4A"/>
    <w:rsid w:val="005A4AF2"/>
    <w:rsid w:val="00620954"/>
    <w:rsid w:val="00640939"/>
    <w:rsid w:val="006A0548"/>
    <w:rsid w:val="007226BA"/>
    <w:rsid w:val="007B5F6C"/>
    <w:rsid w:val="00830D43"/>
    <w:rsid w:val="009171BF"/>
    <w:rsid w:val="00A02FA5"/>
    <w:rsid w:val="00A05A56"/>
    <w:rsid w:val="00A45277"/>
    <w:rsid w:val="00B02372"/>
    <w:rsid w:val="00B37062"/>
    <w:rsid w:val="00B56D0C"/>
    <w:rsid w:val="00BD18F4"/>
    <w:rsid w:val="00BD1B9F"/>
    <w:rsid w:val="00BF1760"/>
    <w:rsid w:val="00C063AD"/>
    <w:rsid w:val="00C22417"/>
    <w:rsid w:val="00C3417E"/>
    <w:rsid w:val="00C7170E"/>
    <w:rsid w:val="00CC4801"/>
    <w:rsid w:val="00CC4C46"/>
    <w:rsid w:val="00CF7568"/>
    <w:rsid w:val="00EA10AE"/>
    <w:rsid w:val="00F72861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AC4A9-8C18-4445-8410-D0993ED5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861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72861"/>
    <w:pPr>
      <w:keepNext/>
      <w:spacing w:after="0" w:line="240" w:lineRule="auto"/>
      <w:outlineLvl w:val="6"/>
    </w:pPr>
    <w:rPr>
      <w:rFonts w:ascii="Arial" w:hAnsi="Arial"/>
      <w:b/>
      <w:bCs/>
      <w:sz w:val="28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semiHidden/>
    <w:rsid w:val="00F72861"/>
    <w:rPr>
      <w:rFonts w:ascii="Arial" w:eastAsia="Times New Roman" w:hAnsi="Arial" w:cs="Times New Roman"/>
      <w:b/>
      <w:bCs/>
      <w:sz w:val="28"/>
      <w:szCs w:val="20"/>
      <w:lang w:val="x-none" w:eastAsia="pt-BR"/>
    </w:rPr>
  </w:style>
  <w:style w:type="paragraph" w:styleId="Corpodetexto2">
    <w:name w:val="Body Text 2"/>
    <w:basedOn w:val="Normal"/>
    <w:link w:val="Corpodetexto2Char"/>
    <w:unhideWhenUsed/>
    <w:rsid w:val="00F72861"/>
    <w:pPr>
      <w:spacing w:after="0" w:line="240" w:lineRule="auto"/>
      <w:jc w:val="center"/>
    </w:pPr>
    <w:rPr>
      <w:rFonts w:ascii="Arial" w:hAnsi="Arial"/>
      <w:sz w:val="24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rsid w:val="00F72861"/>
    <w:rPr>
      <w:rFonts w:ascii="Arial" w:eastAsia="Times New Roman" w:hAnsi="Arial" w:cs="Times New Roman"/>
      <w:sz w:val="24"/>
      <w:szCs w:val="20"/>
      <w:lang w:val="x-none" w:eastAsia="pt-BR"/>
    </w:rPr>
  </w:style>
  <w:style w:type="paragraph" w:customStyle="1" w:styleId="ementa">
    <w:name w:val="ementa"/>
    <w:basedOn w:val="Normal"/>
    <w:rsid w:val="00F72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5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A5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41</cp:revision>
  <cp:lastPrinted>2018-03-14T14:04:00Z</cp:lastPrinted>
  <dcterms:created xsi:type="dcterms:W3CDTF">2018-02-16T11:41:00Z</dcterms:created>
  <dcterms:modified xsi:type="dcterms:W3CDTF">2018-03-15T12:00:00Z</dcterms:modified>
</cp:coreProperties>
</file>